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cs="Times New Roman"/>
          <w:sz w:val="72"/>
          <w:szCs w:val="72"/>
          <w:lang w:val="en-GB"/>
        </w:rPr>
      </w:pPr>
      <w:r>
        <w:rPr>
          <w:sz w:val="7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-1905</wp:posOffset>
                </wp:positionH>
                <wp:positionV relativeFrom="paragraph">
                  <wp:posOffset>-7620</wp:posOffset>
                </wp:positionV>
                <wp:extent cx="4981575" cy="20955"/>
                <wp:effectExtent l="0" t="4445" r="9525" b="1270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141095" y="906780"/>
                          <a:ext cx="4981575" cy="20955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-0.15pt;margin-top:-0.6pt;height:1.65pt;width:392.25pt;z-index:251659264;mso-width-relative:page;mso-height-relative:page;" filled="f" stroked="t" coordsize="21600,21600" o:gfxdata="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J9AbkHV&#10;AAAABgEAAA8AAAAAAAAAAQAgAAAAIgAAAGRycy9kb3ducmV2LnhtbFBLAQIUABQAAAAIAIdO4kAt&#10;uo+Q6gEAAM4DAAAOAAAAAAAAAAEAIAAAACQBAABkcnMvZTJvRG9jLnhtbFBLBQYAAAAABgAGAFkB&#10;AACABQAAAAA=&#10;">
                <v:fill on="f" focussize="0,0"/>
                <v:stroke weight="4.5pt" color="#000000 [3213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rPr>
          <w:rFonts w:hint="default" w:ascii="Cambria" w:hAnsi="Cambria" w:cs="Cambria"/>
          <w:sz w:val="36"/>
          <w:szCs w:val="36"/>
          <w:lang w:val="en-GB"/>
        </w:rPr>
      </w:pPr>
      <w:r>
        <w:rPr>
          <w:rFonts w:hint="default" w:ascii="Cambria" w:hAnsi="Cambria" w:cs="Cambria"/>
          <w:sz w:val="72"/>
          <w:szCs w:val="72"/>
          <w:lang w:val="en-GB"/>
        </w:rPr>
        <w:t>SOFTWARE DESIGN DOCUMENT</w:t>
      </w:r>
    </w:p>
    <w:p>
      <w:pPr>
        <w:rPr>
          <w:rFonts w:hint="default" w:ascii="Cambria" w:hAnsi="Cambria" w:cs="Cambria"/>
          <w:sz w:val="36"/>
          <w:szCs w:val="36"/>
          <w:lang w:val="en-GB"/>
        </w:rPr>
      </w:pPr>
    </w:p>
    <w:p>
      <w:pPr>
        <w:rPr>
          <w:rFonts w:hint="default" w:ascii="Cambria" w:hAnsi="Cambria" w:cs="Cambria"/>
          <w:sz w:val="56"/>
          <w:szCs w:val="56"/>
          <w:lang w:val="en-GB"/>
        </w:rPr>
      </w:pPr>
      <w:r>
        <w:rPr>
          <w:rFonts w:hint="default" w:ascii="Cambria" w:hAnsi="Cambria" w:cs="Cambria"/>
          <w:sz w:val="56"/>
          <w:szCs w:val="56"/>
          <w:lang w:val="en-GB"/>
        </w:rPr>
        <w:t>for</w:t>
      </w:r>
    </w:p>
    <w:p>
      <w:pPr>
        <w:rPr>
          <w:rFonts w:hint="default" w:ascii="Cambria" w:hAnsi="Cambria" w:cs="Cambria"/>
          <w:sz w:val="24"/>
          <w:szCs w:val="24"/>
          <w:lang w:val="en-GB"/>
        </w:rPr>
      </w:pPr>
    </w:p>
    <w:p>
      <w:pPr>
        <w:rPr>
          <w:rFonts w:hint="default" w:ascii="Cambria" w:hAnsi="Cambria" w:cs="Cambria"/>
          <w:sz w:val="56"/>
          <w:szCs w:val="56"/>
          <w:lang w:val="en-GB"/>
        </w:rPr>
      </w:pPr>
      <w:r>
        <w:rPr>
          <w:rFonts w:hint="default" w:ascii="Cambria" w:hAnsi="Cambria" w:cs="Cambria"/>
          <w:sz w:val="56"/>
          <w:szCs w:val="56"/>
          <w:lang w:val="en-GB"/>
        </w:rPr>
        <w:t>HomeDoc-Doctor Appointment Website</w:t>
      </w:r>
    </w:p>
    <w:p>
      <w:pPr>
        <w:rPr>
          <w:rFonts w:hint="default" w:ascii="Cambria" w:hAnsi="Cambria" w:cs="Cambria"/>
          <w:sz w:val="44"/>
          <w:szCs w:val="44"/>
          <w:lang w:val="en-GB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Cambria" w:hAnsi="Cambria" w:cs="Cambria"/>
          <w:sz w:val="36"/>
          <w:szCs w:val="36"/>
          <w:lang w:val="en-GB"/>
        </w:rPr>
      </w:pPr>
      <w:r>
        <w:rPr>
          <w:rFonts w:hint="default" w:ascii="Cambria" w:hAnsi="Cambria" w:cs="Cambria"/>
          <w:sz w:val="36"/>
          <w:szCs w:val="36"/>
          <w:lang w:val="en-GB"/>
        </w:rPr>
        <w:t>Prepared by: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Cambria" w:hAnsi="Cambria" w:cs="Cambria"/>
          <w:sz w:val="11"/>
          <w:szCs w:val="11"/>
          <w:lang w:val="en-GB"/>
        </w:rPr>
      </w:pP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Cambria" w:hAnsi="Cambria" w:cs="Cambria"/>
          <w:sz w:val="36"/>
          <w:szCs w:val="36"/>
          <w:lang w:val="en-GB"/>
        </w:rPr>
      </w:pPr>
      <w:r>
        <w:rPr>
          <w:rFonts w:hint="default" w:ascii="Cambria" w:hAnsi="Cambria" w:cs="Cambria"/>
          <w:sz w:val="36"/>
          <w:szCs w:val="36"/>
          <w:lang w:val="en-GB"/>
        </w:rPr>
        <w:t>Aswin K Suresh(CCE20CS019)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81" w:afterLines="50"/>
        <w:textAlignment w:val="auto"/>
        <w:rPr>
          <w:rFonts w:hint="default" w:ascii="Cambria" w:hAnsi="Cambria" w:cs="Cambria"/>
          <w:sz w:val="36"/>
          <w:szCs w:val="36"/>
          <w:lang w:val="en-GB"/>
        </w:rPr>
      </w:pPr>
      <w:r>
        <w:rPr>
          <w:rFonts w:hint="default" w:ascii="Cambria" w:hAnsi="Cambria" w:cs="Cambria"/>
          <w:sz w:val="36"/>
          <w:szCs w:val="36"/>
          <w:lang w:val="en-GB"/>
        </w:rPr>
        <w:t>Anchita Sajeev(CCE20CS016)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81" w:afterLines="50"/>
        <w:textAlignment w:val="auto"/>
        <w:rPr>
          <w:rFonts w:hint="default" w:ascii="Cambria" w:hAnsi="Cambria" w:cs="Cambria"/>
          <w:sz w:val="36"/>
          <w:szCs w:val="36"/>
          <w:lang w:val="en-GB"/>
        </w:rPr>
      </w:pPr>
      <w:r>
        <w:rPr>
          <w:rFonts w:hint="default" w:ascii="Cambria" w:hAnsi="Cambria" w:cs="Cambria"/>
          <w:sz w:val="36"/>
          <w:szCs w:val="36"/>
          <w:lang w:val="en-GB"/>
        </w:rPr>
        <w:t>Akash Antony(CCE20CS005)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81" w:afterLines="50"/>
        <w:textAlignment w:val="auto"/>
        <w:rPr>
          <w:rFonts w:hint="default" w:ascii="Cambria" w:hAnsi="Cambria" w:cs="Cambria"/>
          <w:sz w:val="36"/>
          <w:szCs w:val="36"/>
          <w:lang w:val="en-GB"/>
        </w:rPr>
      </w:pPr>
      <w:r>
        <w:rPr>
          <w:rFonts w:hint="default" w:ascii="Cambria" w:hAnsi="Cambria" w:cs="Cambria"/>
          <w:sz w:val="36"/>
          <w:szCs w:val="36"/>
          <w:lang w:val="en-GB"/>
        </w:rPr>
        <w:t>Shravan Freddy(CCE20CS054)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81" w:afterLines="50"/>
        <w:textAlignment w:val="auto"/>
        <w:rPr>
          <w:rFonts w:hint="default" w:ascii="Cambria" w:hAnsi="Cambria" w:cs="Cambria"/>
          <w:sz w:val="36"/>
          <w:szCs w:val="36"/>
          <w:lang w:val="en-GB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81" w:afterLines="50"/>
        <w:textAlignment w:val="auto"/>
        <w:rPr>
          <w:rFonts w:hint="default" w:ascii="Cambria" w:hAnsi="Cambria" w:cs="Cambria"/>
          <w:sz w:val="36"/>
          <w:szCs w:val="36"/>
          <w:lang w:val="en-GB"/>
        </w:rPr>
      </w:pPr>
      <w:r>
        <w:rPr>
          <w:rFonts w:hint="default" w:ascii="Cambria" w:hAnsi="Cambria" w:cs="Cambria"/>
          <w:sz w:val="36"/>
          <w:szCs w:val="36"/>
          <w:lang w:val="en-GB"/>
        </w:rPr>
        <w:t>Submitted to : Ms.Jasmine Jolly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81" w:afterLines="50"/>
        <w:textAlignment w:val="auto"/>
        <w:rPr>
          <w:rFonts w:hint="default" w:ascii="Cambria" w:hAnsi="Cambria" w:cs="Cambria"/>
          <w:sz w:val="36"/>
          <w:szCs w:val="36"/>
          <w:lang w:val="en-GB"/>
        </w:rPr>
      </w:pPr>
      <w:r>
        <w:rPr>
          <w:rFonts w:hint="default" w:ascii="Cambria" w:hAnsi="Cambria" w:cs="Cambria"/>
          <w:sz w:val="36"/>
          <w:szCs w:val="36"/>
          <w:lang w:val="en-GB"/>
        </w:rPr>
        <w:t xml:space="preserve">                           Assistant Professor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81" w:afterLines="50"/>
        <w:textAlignment w:val="auto"/>
        <w:rPr>
          <w:rFonts w:hint="default" w:ascii="Cambria" w:hAnsi="Cambria" w:cs="Cambria"/>
          <w:sz w:val="36"/>
          <w:szCs w:val="36"/>
          <w:lang w:val="en-GB"/>
        </w:rPr>
      </w:pPr>
      <w:r>
        <w:rPr>
          <w:rFonts w:hint="default" w:ascii="Cambria" w:hAnsi="Cambria" w:cs="Cambria"/>
          <w:sz w:val="36"/>
          <w:szCs w:val="36"/>
          <w:lang w:val="en-GB"/>
        </w:rPr>
        <w:t xml:space="preserve">                           CSE Department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81" w:afterLines="50"/>
        <w:textAlignment w:val="auto"/>
        <w:rPr>
          <w:rFonts w:hint="default" w:ascii="Cambria" w:hAnsi="Cambria" w:cs="Cambria"/>
          <w:sz w:val="36"/>
          <w:szCs w:val="36"/>
          <w:lang w:val="en-GB"/>
        </w:rPr>
      </w:pPr>
      <w:r>
        <w:rPr>
          <w:rFonts w:hint="default" w:ascii="Cambria" w:hAnsi="Cambria" w:cs="Cambria"/>
          <w:sz w:val="36"/>
          <w:szCs w:val="36"/>
          <w:lang w:val="en-GB"/>
        </w:rPr>
        <w:t xml:space="preserve">                           Guide</w:t>
      </w:r>
    </w:p>
    <w:p>
      <w:pPr>
        <w:rPr>
          <w:rFonts w:hint="default" w:ascii="Times New Roman" w:hAnsi="Times New Roman" w:cs="Times New Roman"/>
          <w:sz w:val="56"/>
          <w:szCs w:val="56"/>
          <w:lang w:val="en-GB"/>
        </w:rPr>
      </w:pPr>
    </w:p>
    <w:p>
      <w:pPr>
        <w:rPr>
          <w:rFonts w:hint="default" w:ascii="Times New Roman" w:hAnsi="Times New Roman" w:cs="Times New Roman"/>
          <w:sz w:val="56"/>
          <w:szCs w:val="56"/>
          <w:lang w:val="en-GB"/>
        </w:rPr>
        <w:sectPr>
          <w:footerReference r:id="rId3" w:type="default"/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rPr>
          <w:rFonts w:hint="default" w:ascii="Cambria" w:hAnsi="Cambria" w:cs="Cambria"/>
          <w:b w:val="0"/>
          <w:bCs w:val="0"/>
          <w:sz w:val="56"/>
          <w:szCs w:val="56"/>
          <w:lang w:val="en-GB"/>
        </w:rPr>
      </w:pPr>
      <w:r>
        <w:rPr>
          <w:rFonts w:hint="default" w:ascii="Cambria" w:hAnsi="Cambria" w:cs="Cambria"/>
          <w:b w:val="0"/>
          <w:bCs w:val="0"/>
          <w:sz w:val="56"/>
          <w:szCs w:val="56"/>
          <w:lang w:val="en-GB"/>
        </w:rPr>
        <w:t>Contents</w:t>
      </w:r>
    </w:p>
    <w:p>
      <w:pPr>
        <w:rPr>
          <w:rFonts w:hint="default" w:ascii="Cambria" w:hAnsi="Cambria" w:cs="Cambria"/>
          <w:sz w:val="20"/>
          <w:szCs w:val="20"/>
          <w:lang w:val="en-GB"/>
        </w:rPr>
      </w:pPr>
    </w:p>
    <w:p>
      <w:pPr>
        <w:rPr>
          <w:rFonts w:hint="default" w:ascii="Cambria" w:hAnsi="Cambria" w:cs="Cambria"/>
          <w:sz w:val="11"/>
          <w:szCs w:val="11"/>
          <w:lang w:val="en-GB"/>
        </w:rPr>
      </w:pPr>
      <w:r>
        <w:rPr>
          <w:rFonts w:hint="default" w:ascii="Cambria" w:hAnsi="Cambria" w:cs="Cambria"/>
          <w:sz w:val="24"/>
          <w:szCs w:val="24"/>
          <w:lang w:val="en-GB"/>
        </w:rPr>
        <w:t>1 System Architecture Design…………………………………………………….3</w:t>
      </w:r>
    </w:p>
    <w:p>
      <w:pPr>
        <w:rPr>
          <w:rFonts w:hint="default" w:ascii="Cambria" w:hAnsi="Cambria" w:cs="Cambria"/>
          <w:sz w:val="11"/>
          <w:szCs w:val="11"/>
          <w:lang w:val="en-GB"/>
        </w:rPr>
      </w:pPr>
    </w:p>
    <w:p>
      <w:pPr>
        <w:rPr>
          <w:rFonts w:hint="default" w:ascii="Cambria" w:hAnsi="Cambria" w:cs="Cambria"/>
          <w:sz w:val="11"/>
          <w:szCs w:val="11"/>
          <w:lang w:val="en-GB"/>
        </w:rPr>
      </w:pPr>
      <w:r>
        <w:rPr>
          <w:rFonts w:hint="default" w:ascii="Cambria" w:hAnsi="Cambria" w:cs="Cambria"/>
          <w:sz w:val="24"/>
          <w:szCs w:val="24"/>
          <w:lang w:val="en-GB"/>
        </w:rPr>
        <w:t>2 Application Architecture Design………………………………………………4</w:t>
      </w:r>
    </w:p>
    <w:p>
      <w:pPr>
        <w:rPr>
          <w:rFonts w:hint="default" w:ascii="Cambria" w:hAnsi="Cambria" w:cs="Cambria"/>
          <w:sz w:val="11"/>
          <w:szCs w:val="11"/>
          <w:lang w:val="en-GB"/>
        </w:rPr>
      </w:pPr>
      <w:r>
        <w:rPr>
          <w:rFonts w:hint="default" w:ascii="Cambria" w:hAnsi="Cambria" w:cs="Cambria"/>
          <w:sz w:val="24"/>
          <w:szCs w:val="24"/>
          <w:lang w:val="en-GB"/>
        </w:rPr>
        <w:t>3 GUI Design………………………………………………………………………………5</w:t>
      </w:r>
    </w:p>
    <w:p>
      <w:pPr>
        <w:rPr>
          <w:rFonts w:hint="default" w:ascii="Cambria" w:hAnsi="Cambria" w:cs="Cambria"/>
          <w:sz w:val="11"/>
          <w:szCs w:val="11"/>
          <w:lang w:val="en-GB"/>
        </w:rPr>
      </w:pPr>
    </w:p>
    <w:p>
      <w:pPr>
        <w:rPr>
          <w:rFonts w:hint="default" w:ascii="Cambria" w:hAnsi="Cambria" w:cs="Cambria"/>
          <w:sz w:val="11"/>
          <w:szCs w:val="11"/>
          <w:lang w:val="en-GB"/>
        </w:rPr>
      </w:pPr>
      <w:r>
        <w:rPr>
          <w:rFonts w:hint="default" w:ascii="Cambria" w:hAnsi="Cambria" w:cs="Cambria"/>
          <w:sz w:val="24"/>
          <w:szCs w:val="24"/>
          <w:lang w:val="en-GB"/>
        </w:rPr>
        <w:t>4 API Design………………………………………………………………………………6</w:t>
      </w:r>
    </w:p>
    <w:p>
      <w:pPr>
        <w:rPr>
          <w:rFonts w:hint="default" w:ascii="Cambria" w:hAnsi="Cambria" w:cs="Cambria"/>
          <w:sz w:val="11"/>
          <w:szCs w:val="11"/>
          <w:lang w:val="en-GB"/>
        </w:rPr>
      </w:pPr>
    </w:p>
    <w:p>
      <w:pPr>
        <w:rPr>
          <w:rFonts w:hint="default" w:ascii="Cambria" w:hAnsi="Cambria" w:cs="Cambria"/>
          <w:sz w:val="11"/>
          <w:szCs w:val="11"/>
          <w:lang w:val="en-GB"/>
        </w:rPr>
      </w:pPr>
      <w:r>
        <w:rPr>
          <w:rFonts w:hint="default" w:ascii="Cambria" w:hAnsi="Cambria" w:cs="Cambria"/>
          <w:sz w:val="24"/>
          <w:szCs w:val="24"/>
          <w:lang w:val="en-GB"/>
        </w:rPr>
        <w:t>5 Data Base Design……………………………………………………………………..8</w:t>
      </w:r>
    </w:p>
    <w:p>
      <w:pPr>
        <w:rPr>
          <w:rFonts w:hint="default" w:ascii="Cambria" w:hAnsi="Cambria" w:cs="Cambria"/>
          <w:sz w:val="11"/>
          <w:szCs w:val="11"/>
          <w:lang w:val="en-GB"/>
        </w:rPr>
      </w:pPr>
    </w:p>
    <w:p>
      <w:pPr>
        <w:rPr>
          <w:rFonts w:hint="default" w:ascii="Cambria" w:hAnsi="Cambria" w:cs="Cambria"/>
          <w:sz w:val="24"/>
          <w:szCs w:val="24"/>
          <w:lang w:val="en-GB"/>
        </w:rPr>
      </w:pPr>
      <w:r>
        <w:rPr>
          <w:rFonts w:hint="default" w:ascii="Cambria" w:hAnsi="Cambria" w:cs="Cambria"/>
          <w:sz w:val="24"/>
          <w:szCs w:val="24"/>
          <w:lang w:val="en-GB"/>
        </w:rPr>
        <w:t>6 Technology Stack……………………………………………………………………..9</w:t>
      </w:r>
    </w:p>
    <w:p>
      <w:pPr>
        <w:rPr>
          <w:rFonts w:hint="default"/>
          <w:sz w:val="24"/>
          <w:szCs w:val="24"/>
          <w:lang w:val="en-GB"/>
        </w:rPr>
      </w:pPr>
    </w:p>
    <w:p>
      <w:pPr>
        <w:rPr>
          <w:rFonts w:hint="default"/>
          <w:sz w:val="20"/>
          <w:szCs w:val="20"/>
          <w:lang w:val="en-GB"/>
        </w:rPr>
      </w:pPr>
    </w:p>
    <w:p>
      <w:pPr>
        <w:rPr>
          <w:rFonts w:hint="default"/>
          <w:sz w:val="20"/>
          <w:szCs w:val="20"/>
          <w:lang w:val="en-GB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bookmarkStart w:id="0" w:name="_GoBack"/>
      <w:bookmarkEnd w:id="0"/>
    </w:p>
    <w:p>
      <w:pPr>
        <w:numPr>
          <w:numId w:val="0"/>
        </w:numPr>
        <w:rPr>
          <w:rFonts w:hint="default" w:ascii="Cambria" w:hAnsi="Cambria" w:cs="Cambria"/>
          <w:b w:val="0"/>
          <w:bCs w:val="0"/>
          <w:sz w:val="36"/>
          <w:szCs w:val="36"/>
          <w:lang w:val="en-GB"/>
        </w:rPr>
      </w:pPr>
      <w:r>
        <w:rPr>
          <w:rFonts w:hint="default" w:ascii="Cambria" w:hAnsi="Cambria" w:cs="Cambria"/>
          <w:b w:val="0"/>
          <w:bCs w:val="0"/>
          <w:sz w:val="56"/>
          <w:szCs w:val="56"/>
          <w:lang w:val="en-GB"/>
        </w:rPr>
        <w:t>1.System Architecture Design</w:t>
      </w:r>
    </w:p>
    <w:p>
      <w:pPr>
        <w:numPr>
          <w:numId w:val="0"/>
        </w:numPr>
        <w:rPr>
          <w:rFonts w:hint="default"/>
          <w:b w:val="0"/>
          <w:bCs w:val="0"/>
          <w:sz w:val="36"/>
          <w:szCs w:val="36"/>
          <w:lang w:val="en-GB"/>
        </w:rPr>
      </w:pPr>
    </w:p>
    <w:p>
      <w:pPr>
        <w:numPr>
          <w:numId w:val="0"/>
        </w:numPr>
        <w:rPr>
          <w:rFonts w:hint="default"/>
          <w:b w:val="0"/>
          <w:bCs w:val="0"/>
          <w:sz w:val="36"/>
          <w:szCs w:val="36"/>
          <w:lang w:val="en-GB"/>
        </w:rPr>
      </w:pPr>
    </w:p>
    <w:p>
      <w:pPr>
        <w:numPr>
          <w:numId w:val="0"/>
        </w:numPr>
        <w:rPr>
          <w:rFonts w:hint="default"/>
          <w:b w:val="0"/>
          <w:bCs w:val="0"/>
          <w:sz w:val="36"/>
          <w:szCs w:val="36"/>
          <w:lang w:val="en-GB"/>
        </w:rPr>
      </w:pPr>
    </w:p>
    <w:p>
      <w:pPr>
        <w:numPr>
          <w:numId w:val="0"/>
        </w:numPr>
        <w:rPr>
          <w:rFonts w:hint="default"/>
          <w:b w:val="0"/>
          <w:bCs w:val="0"/>
          <w:sz w:val="36"/>
          <w:szCs w:val="36"/>
          <w:lang w:val="en-GB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b w:val="0"/>
          <w:bCs w:val="0"/>
          <w:sz w:val="36"/>
          <w:szCs w:val="36"/>
          <w:lang w:val="en-GB"/>
        </w:rPr>
        <w:drawing>
          <wp:inline distT="0" distB="0" distL="114300" distR="114300">
            <wp:extent cx="6127750" cy="3636645"/>
            <wp:effectExtent l="0" t="0" r="6350" b="8255"/>
            <wp:docPr id="3" name="Picture 3" descr="Screenshot 2023-06-04 16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3-06-04 16145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Cambria" w:hAnsi="Cambria" w:cs="Cambria"/>
          <w:b w:val="0"/>
          <w:bCs w:val="0"/>
          <w:sz w:val="56"/>
          <w:szCs w:val="56"/>
          <w:lang w:val="en-GB"/>
        </w:rPr>
      </w:pPr>
      <w:r>
        <w:rPr>
          <w:rFonts w:hint="default" w:ascii="Cambria" w:hAnsi="Cambria" w:cs="Cambria"/>
          <w:b w:val="0"/>
          <w:bCs w:val="0"/>
          <w:sz w:val="56"/>
          <w:szCs w:val="56"/>
          <w:lang w:val="en-GB"/>
        </w:rPr>
        <w:t>2.Application Architecture Design</w:t>
      </w:r>
    </w:p>
    <w:p>
      <w:pPr>
        <w:numPr>
          <w:numId w:val="0"/>
        </w:numPr>
        <w:rPr>
          <w:rFonts w:hint="default"/>
          <w:b w:val="0"/>
          <w:bCs w:val="0"/>
          <w:sz w:val="56"/>
          <w:szCs w:val="56"/>
          <w:lang w:val="en-GB"/>
        </w:rPr>
      </w:pPr>
    </w:p>
    <w:p>
      <w:pPr>
        <w:numPr>
          <w:numId w:val="0"/>
        </w:numPr>
        <w:rPr>
          <w:rFonts w:hint="default"/>
          <w:b w:val="0"/>
          <w:bCs w:val="0"/>
          <w:sz w:val="56"/>
          <w:szCs w:val="56"/>
          <w:lang w:val="en-GB"/>
        </w:rPr>
      </w:pPr>
    </w:p>
    <w:p>
      <w:pPr>
        <w:numPr>
          <w:numId w:val="0"/>
        </w:numPr>
        <w:rPr>
          <w:rFonts w:hint="default"/>
          <w:b w:val="0"/>
          <w:bCs w:val="0"/>
          <w:sz w:val="56"/>
          <w:szCs w:val="56"/>
          <w:lang w:val="en-GB"/>
        </w:rPr>
      </w:pPr>
    </w:p>
    <w:p>
      <w:pPr>
        <w:numPr>
          <w:numId w:val="0"/>
        </w:numPr>
        <w:rPr>
          <w:rFonts w:hint="default"/>
          <w:b w:val="0"/>
          <w:bCs w:val="0"/>
          <w:sz w:val="56"/>
          <w:szCs w:val="56"/>
          <w:lang w:val="en-GB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b w:val="0"/>
          <w:bCs w:val="0"/>
          <w:sz w:val="56"/>
          <w:szCs w:val="56"/>
          <w:lang w:val="en-GB"/>
        </w:rPr>
        <w:drawing>
          <wp:inline distT="0" distB="0" distL="114300" distR="114300">
            <wp:extent cx="5381625" cy="3095625"/>
            <wp:effectExtent l="0" t="0" r="3175" b="3175"/>
            <wp:docPr id="4" name="Picture 4" descr="Group 65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oup 65 (1)"/>
                    <pic:cNvPicPr>
                      <a:picLocks noChangeAspect="1"/>
                    </pic:cNvPicPr>
                  </pic:nvPicPr>
                  <pic:blipFill>
                    <a:blip r:embed="rId6"/>
                    <a:srcRect l="3634" t="1172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b w:val="0"/>
          <w:bCs w:val="0"/>
          <w:sz w:val="56"/>
          <w:szCs w:val="56"/>
          <w:lang w:val="en-GB"/>
        </w:rPr>
      </w:pPr>
      <w:r>
        <w:rPr>
          <w:rFonts w:hint="default" w:ascii="Cambria" w:hAnsi="Cambria" w:cs="Cambria"/>
          <w:b w:val="0"/>
          <w:bCs w:val="0"/>
          <w:sz w:val="56"/>
          <w:szCs w:val="56"/>
          <w:lang w:val="en-GB"/>
        </w:rPr>
        <w:t>GUI Design</w:t>
      </w:r>
    </w:p>
    <w:p>
      <w:pPr>
        <w:numPr>
          <w:numId w:val="0"/>
        </w:numPr>
        <w:rPr>
          <w:rFonts w:hint="default"/>
          <w:b w:val="0"/>
          <w:bCs w:val="0"/>
          <w:sz w:val="56"/>
          <w:szCs w:val="56"/>
          <w:lang w:val="en-GB"/>
        </w:rPr>
      </w:pPr>
    </w:p>
    <w:p>
      <w:pPr>
        <w:numPr>
          <w:numId w:val="0"/>
        </w:numPr>
        <w:rPr>
          <w:rFonts w:hint="default"/>
          <w:b w:val="0"/>
          <w:bCs w:val="0"/>
          <w:sz w:val="56"/>
          <w:szCs w:val="56"/>
          <w:lang w:val="en-GB"/>
        </w:rPr>
      </w:pPr>
      <w:r>
        <w:rPr>
          <w:rFonts w:hint="default"/>
          <w:b w:val="0"/>
          <w:bCs w:val="0"/>
          <w:sz w:val="56"/>
          <w:szCs w:val="56"/>
          <w:lang w:val="en-GB"/>
        </w:rPr>
        <w:drawing>
          <wp:inline distT="0" distB="0" distL="114300" distR="114300">
            <wp:extent cx="2516505" cy="1627505"/>
            <wp:effectExtent l="0" t="0" r="10795" b="10795"/>
            <wp:docPr id="5" name="Picture 5" descr="Group 63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oup 63 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6505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56"/>
          <w:szCs w:val="56"/>
          <w:lang w:val="en-GB"/>
        </w:rPr>
        <w:t xml:space="preserve"> </w:t>
      </w:r>
      <w:r>
        <w:rPr>
          <w:rFonts w:hint="default"/>
          <w:b w:val="0"/>
          <w:bCs w:val="0"/>
          <w:sz w:val="56"/>
          <w:szCs w:val="56"/>
          <w:lang w:val="en-GB"/>
        </w:rPr>
        <w:drawing>
          <wp:inline distT="0" distB="0" distL="114300" distR="114300">
            <wp:extent cx="2527300" cy="1633855"/>
            <wp:effectExtent l="0" t="0" r="0" b="4445"/>
            <wp:docPr id="6" name="Picture 6" descr="MacBook Pro 16_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cBook Pro 16_ -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sz w:val="22"/>
          <w:szCs w:val="22"/>
          <w:lang w:val="en-GB"/>
        </w:rPr>
      </w:pPr>
    </w:p>
    <w:p>
      <w:pPr>
        <w:numPr>
          <w:numId w:val="0"/>
        </w:numPr>
        <w:rPr>
          <w:rFonts w:hint="default"/>
          <w:b w:val="0"/>
          <w:bCs w:val="0"/>
          <w:sz w:val="56"/>
          <w:szCs w:val="56"/>
          <w:lang w:val="en-GB"/>
        </w:rPr>
      </w:pPr>
      <w:r>
        <w:rPr>
          <w:rFonts w:hint="default"/>
          <w:b w:val="0"/>
          <w:bCs w:val="0"/>
          <w:sz w:val="56"/>
          <w:szCs w:val="56"/>
          <w:lang w:val="en-GB"/>
        </w:rPr>
        <w:drawing>
          <wp:inline distT="0" distB="0" distL="114300" distR="114300">
            <wp:extent cx="2501900" cy="1616710"/>
            <wp:effectExtent l="0" t="0" r="0" b="8890"/>
            <wp:docPr id="9" name="Picture 9" descr="MacBook Pro 16_ - 11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cBook Pro 16_ - 11 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56"/>
          <w:szCs w:val="56"/>
          <w:lang w:val="en-GB"/>
        </w:rPr>
        <w:t xml:space="preserve"> </w:t>
      </w:r>
      <w:r>
        <w:rPr>
          <w:rFonts w:hint="default"/>
          <w:b w:val="0"/>
          <w:bCs w:val="0"/>
          <w:sz w:val="56"/>
          <w:szCs w:val="56"/>
          <w:lang w:val="en-GB"/>
        </w:rPr>
        <w:drawing>
          <wp:inline distT="0" distB="0" distL="114300" distR="114300">
            <wp:extent cx="2550795" cy="1649730"/>
            <wp:effectExtent l="0" t="0" r="1905" b="1270"/>
            <wp:docPr id="8" name="Picture 8" descr="Grou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oup 6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0795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56"/>
          <w:szCs w:val="56"/>
          <w:lang w:val="en-GB"/>
        </w:rPr>
        <w:t xml:space="preserve"> </w:t>
      </w:r>
    </w:p>
    <w:p>
      <w:pPr>
        <w:numPr>
          <w:numId w:val="0"/>
        </w:numPr>
        <w:rPr>
          <w:rFonts w:hint="default"/>
          <w:b w:val="0"/>
          <w:bCs w:val="0"/>
          <w:sz w:val="22"/>
          <w:szCs w:val="22"/>
          <w:lang w:val="en-GB"/>
        </w:rPr>
      </w:pPr>
    </w:p>
    <w:p>
      <w:pPr>
        <w:numPr>
          <w:numId w:val="0"/>
        </w:numPr>
        <w:rPr>
          <w:rFonts w:hint="default"/>
          <w:b w:val="0"/>
          <w:bCs w:val="0"/>
          <w:sz w:val="56"/>
          <w:szCs w:val="56"/>
          <w:lang w:val="en-GB"/>
        </w:rPr>
      </w:pPr>
      <w:r>
        <w:rPr>
          <w:rFonts w:hint="default"/>
          <w:b w:val="0"/>
          <w:bCs w:val="0"/>
          <w:sz w:val="56"/>
          <w:szCs w:val="56"/>
          <w:lang w:val="en-GB"/>
        </w:rPr>
        <w:drawing>
          <wp:inline distT="0" distB="0" distL="114300" distR="114300">
            <wp:extent cx="2549525" cy="1648460"/>
            <wp:effectExtent l="0" t="0" r="3175" b="2540"/>
            <wp:docPr id="10" name="Picture 10" descr="MacBook Pro 16_ - 6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acBook Pro 16_ - 6 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56"/>
          <w:szCs w:val="56"/>
          <w:lang w:val="en-GB"/>
        </w:rPr>
        <w:t xml:space="preserve"> </w:t>
      </w:r>
      <w:r>
        <w:rPr>
          <w:rFonts w:hint="default"/>
          <w:b w:val="0"/>
          <w:bCs w:val="0"/>
          <w:sz w:val="56"/>
          <w:szCs w:val="56"/>
          <w:lang w:val="en-GB"/>
        </w:rPr>
        <w:drawing>
          <wp:inline distT="0" distB="0" distL="114300" distR="114300">
            <wp:extent cx="2533015" cy="1637665"/>
            <wp:effectExtent l="0" t="0" r="6985" b="635"/>
            <wp:docPr id="11" name="Picture 11" descr="Group 64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oup 64 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330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sz w:val="22"/>
          <w:szCs w:val="22"/>
          <w:lang w:val="en-GB"/>
        </w:rPr>
      </w:pPr>
    </w:p>
    <w:p>
      <w:pPr>
        <w:numPr>
          <w:numId w:val="0"/>
        </w:numPr>
        <w:rPr>
          <w:rFonts w:hint="default"/>
          <w:b w:val="0"/>
          <w:bCs w:val="0"/>
          <w:sz w:val="56"/>
          <w:szCs w:val="56"/>
          <w:lang w:val="en-GB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b w:val="0"/>
          <w:bCs w:val="0"/>
          <w:sz w:val="56"/>
          <w:szCs w:val="56"/>
          <w:lang w:val="en-GB"/>
        </w:rPr>
        <w:drawing>
          <wp:inline distT="0" distB="0" distL="114300" distR="114300">
            <wp:extent cx="2560955" cy="1656080"/>
            <wp:effectExtent l="0" t="0" r="4445" b="7620"/>
            <wp:docPr id="12" name="Picture 12" descr="Grou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oup 6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56"/>
          <w:szCs w:val="56"/>
          <w:lang w:val="en-GB"/>
        </w:rPr>
        <w:t xml:space="preserve"> </w:t>
      </w:r>
      <w:r>
        <w:rPr>
          <w:rFonts w:hint="default"/>
          <w:b w:val="0"/>
          <w:bCs w:val="0"/>
          <w:sz w:val="56"/>
          <w:szCs w:val="56"/>
          <w:lang w:val="en-GB"/>
        </w:rPr>
        <w:drawing>
          <wp:inline distT="0" distB="0" distL="114300" distR="114300">
            <wp:extent cx="2520950" cy="1652270"/>
            <wp:effectExtent l="0" t="0" r="6350" b="11430"/>
            <wp:docPr id="14" name="Picture 14" descr="Grou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oup 6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 w:ascii="Cambria" w:hAnsi="Cambria" w:cs="Cambria"/>
          <w:b w:val="0"/>
          <w:bCs w:val="0"/>
          <w:sz w:val="56"/>
          <w:szCs w:val="56"/>
          <w:lang w:val="en-GB"/>
        </w:rPr>
      </w:pPr>
      <w:r>
        <w:rPr>
          <w:rFonts w:hint="default" w:ascii="Cambria" w:hAnsi="Cambria" w:cs="Cambria"/>
          <w:b w:val="0"/>
          <w:bCs w:val="0"/>
          <w:sz w:val="56"/>
          <w:szCs w:val="56"/>
          <w:lang w:val="en-GB"/>
        </w:rPr>
        <w:t>API Design</w:t>
      </w:r>
    </w:p>
    <w:p>
      <w:pPr>
        <w:numPr>
          <w:numId w:val="0"/>
        </w:numPr>
        <w:tabs>
          <w:tab w:val="left" w:pos="312"/>
        </w:tabs>
        <w:rPr>
          <w:rFonts w:hint="default"/>
          <w:b w:val="0"/>
          <w:bCs w:val="0"/>
          <w:sz w:val="56"/>
          <w:szCs w:val="56"/>
          <w:lang w:val="en-GB"/>
        </w:rPr>
      </w:pPr>
    </w:p>
    <w:p>
      <w:pPr>
        <w:numPr>
          <w:ilvl w:val="0"/>
          <w:numId w:val="3"/>
        </w:numPr>
        <w:tabs>
          <w:tab w:val="left" w:pos="312"/>
          <w:tab w:val="clear" w:pos="420"/>
        </w:tabs>
        <w:ind w:left="420" w:leftChars="0" w:hanging="420" w:firstLineChars="0"/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/>
          <w:bCs/>
          <w:sz w:val="24"/>
          <w:szCs w:val="24"/>
          <w:lang w:val="en-GB"/>
        </w:rPr>
        <w:t>User Registration API: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Endpoint: POST /register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Request Body: { name, email, password }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Response: HTTP 201 (Created) if successful, HTTP 400 (Bad Request) if there's an error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ilvl w:val="0"/>
          <w:numId w:val="3"/>
        </w:numPr>
        <w:tabs>
          <w:tab w:val="left" w:pos="312"/>
          <w:tab w:val="clear" w:pos="420"/>
        </w:tabs>
        <w:ind w:left="420" w:leftChars="0" w:hanging="420" w:firstLineChars="0"/>
        <w:rPr>
          <w:rFonts w:hint="default" w:ascii="Cambria" w:hAnsi="Cambria" w:cs="Cambria"/>
          <w:b/>
          <w:bCs/>
          <w:sz w:val="24"/>
          <w:szCs w:val="24"/>
          <w:lang w:val="en-GB"/>
        </w:rPr>
      </w:pPr>
      <w:r>
        <w:rPr>
          <w:rFonts w:hint="default" w:ascii="Cambria" w:hAnsi="Cambria" w:cs="Cambria"/>
          <w:b/>
          <w:bCs/>
          <w:sz w:val="24"/>
          <w:szCs w:val="24"/>
          <w:lang w:val="en-GB"/>
        </w:rPr>
        <w:t>User Login API: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Endpoint: POST /login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Request Body: { email, password }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Response: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HTTP 201 (Created) with rendered "search" view if login is successful for a user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HTTP 201 (Created) with redirection to "/doctorview/:doctorName" if login is successful for a doctor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Rendered "login" view with error message for invalid login details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ilvl w:val="0"/>
          <w:numId w:val="3"/>
        </w:numPr>
        <w:tabs>
          <w:tab w:val="left" w:pos="312"/>
          <w:tab w:val="clear" w:pos="420"/>
        </w:tabs>
        <w:ind w:left="420" w:leftChars="0" w:hanging="420" w:firstLineChars="0"/>
        <w:rPr>
          <w:rFonts w:hint="default" w:ascii="Cambria" w:hAnsi="Cambria" w:cs="Cambria"/>
          <w:b/>
          <w:bCs/>
          <w:sz w:val="24"/>
          <w:szCs w:val="24"/>
          <w:lang w:val="en-GB"/>
        </w:rPr>
      </w:pPr>
      <w:r>
        <w:rPr>
          <w:rFonts w:hint="default" w:ascii="Cambria" w:hAnsi="Cambria" w:cs="Cambria"/>
          <w:b/>
          <w:bCs/>
          <w:sz w:val="24"/>
          <w:szCs w:val="24"/>
          <w:lang w:val="en-GB"/>
        </w:rPr>
        <w:t>Search Doctors API: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Endpoint: GET /doctors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Query Parameters: { field }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Response: Rendered "doctors" view with doctors data based on the search query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ilvl w:val="0"/>
          <w:numId w:val="3"/>
        </w:numPr>
        <w:tabs>
          <w:tab w:val="left" w:pos="312"/>
          <w:tab w:val="clear" w:pos="420"/>
        </w:tabs>
        <w:ind w:left="420" w:leftChars="0" w:hanging="420" w:firstLineChars="0"/>
        <w:rPr>
          <w:rFonts w:hint="default" w:ascii="Cambria" w:hAnsi="Cambria" w:cs="Cambria"/>
          <w:b/>
          <w:bCs/>
          <w:sz w:val="24"/>
          <w:szCs w:val="24"/>
          <w:lang w:val="en-GB"/>
        </w:rPr>
      </w:pPr>
      <w:r>
        <w:rPr>
          <w:rFonts w:hint="default" w:ascii="Cambria" w:hAnsi="Cambria" w:cs="Cambria"/>
          <w:b/>
          <w:bCs/>
          <w:sz w:val="24"/>
          <w:szCs w:val="24"/>
          <w:lang w:val="en-GB"/>
        </w:rPr>
        <w:t>Get Doctor Details API: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Endpoint: GET /appointment/:id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Path Parameter: doctorId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Response: Rendered "appointment" view with doctor details based on the provided doctorId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ilvl w:val="0"/>
          <w:numId w:val="3"/>
        </w:numPr>
        <w:tabs>
          <w:tab w:val="left" w:pos="312"/>
          <w:tab w:val="clear" w:pos="420"/>
        </w:tabs>
        <w:ind w:left="420" w:leftChars="0" w:hanging="420" w:firstLineChars="0"/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/>
          <w:bCs/>
          <w:sz w:val="24"/>
          <w:szCs w:val="24"/>
          <w:lang w:val="en-GB"/>
        </w:rPr>
        <w:t>Book Appointment API: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Endpoint: POST /appointment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Request Body: { datePicker, patient_Id, patientName, doctorName, doctorLocation, consultationTime, doctorSpecialization }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Response: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HTTP 201 (Created) with success message and token number if appointment is booked successfully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HTTP 409 (Conflict) if appointment is already booked for the same patient and doctor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/>
          <w:bCs/>
          <w:sz w:val="24"/>
          <w:szCs w:val="24"/>
          <w:lang w:val="en-GB"/>
        </w:rPr>
      </w:pPr>
    </w:p>
    <w:p>
      <w:pPr>
        <w:numPr>
          <w:ilvl w:val="0"/>
          <w:numId w:val="3"/>
        </w:numPr>
        <w:tabs>
          <w:tab w:val="left" w:pos="312"/>
          <w:tab w:val="clear" w:pos="420"/>
        </w:tabs>
        <w:ind w:left="420" w:leftChars="0" w:hanging="420" w:firstLineChars="0"/>
        <w:rPr>
          <w:rFonts w:hint="default" w:ascii="Cambria" w:hAnsi="Cambria" w:cs="Cambria"/>
          <w:b/>
          <w:bCs/>
          <w:sz w:val="24"/>
          <w:szCs w:val="24"/>
          <w:lang w:val="en-GB"/>
        </w:rPr>
      </w:pPr>
      <w:r>
        <w:rPr>
          <w:rFonts w:hint="default" w:ascii="Cambria" w:hAnsi="Cambria" w:cs="Cambria"/>
          <w:b/>
          <w:bCs/>
          <w:sz w:val="24"/>
          <w:szCs w:val="24"/>
          <w:lang w:val="en-GB"/>
        </w:rPr>
        <w:t>Cancel Appointment API: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Endpoint: POST /cancel-appointment/:appointmentId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Path Parameter: appointmentId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Response: Updated appointment list in JSON format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numId w:val="0"/>
        </w:numPr>
        <w:tabs>
          <w:tab w:val="left" w:pos="312"/>
        </w:tabs>
        <w:ind w:leftChars="0"/>
        <w:rPr>
          <w:rFonts w:hint="default" w:ascii="Cambria" w:hAnsi="Cambria" w:cs="Cambria"/>
          <w:b/>
          <w:bCs/>
          <w:sz w:val="24"/>
          <w:szCs w:val="24"/>
          <w:lang w:val="en-GB"/>
        </w:rPr>
      </w:pPr>
    </w:p>
    <w:p>
      <w:pPr>
        <w:numPr>
          <w:ilvl w:val="0"/>
          <w:numId w:val="3"/>
        </w:numPr>
        <w:tabs>
          <w:tab w:val="left" w:pos="312"/>
          <w:tab w:val="clear" w:pos="420"/>
        </w:tabs>
        <w:ind w:left="420" w:leftChars="0" w:hanging="420" w:firstLineChars="0"/>
        <w:rPr>
          <w:rFonts w:hint="default" w:ascii="Cambria" w:hAnsi="Cambria" w:cs="Cambria"/>
          <w:b/>
          <w:bCs/>
          <w:sz w:val="24"/>
          <w:szCs w:val="24"/>
          <w:lang w:val="en-GB"/>
        </w:rPr>
      </w:pPr>
      <w:r>
        <w:rPr>
          <w:rFonts w:hint="default" w:ascii="Cambria" w:hAnsi="Cambria" w:cs="Cambria"/>
          <w:b/>
          <w:bCs/>
          <w:sz w:val="24"/>
          <w:szCs w:val="24"/>
          <w:lang w:val="en-GB"/>
        </w:rPr>
        <w:t>Get Patient Appointments API: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Endpoint: GET /patientview/:userId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Path Parameter: userId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Response: Rendered "patientview" view with the patient's appointments based on the provided userId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ilvl w:val="0"/>
          <w:numId w:val="3"/>
        </w:numPr>
        <w:tabs>
          <w:tab w:val="left" w:pos="312"/>
          <w:tab w:val="clear" w:pos="420"/>
        </w:tabs>
        <w:ind w:left="420" w:leftChars="0" w:hanging="420" w:firstLineChars="0"/>
        <w:rPr>
          <w:rFonts w:hint="default" w:ascii="Cambria" w:hAnsi="Cambria" w:cs="Cambria"/>
          <w:b/>
          <w:bCs/>
          <w:sz w:val="24"/>
          <w:szCs w:val="24"/>
          <w:lang w:val="en-GB"/>
        </w:rPr>
      </w:pPr>
      <w:r>
        <w:rPr>
          <w:rFonts w:hint="default" w:ascii="Cambria" w:hAnsi="Cambria" w:cs="Cambria"/>
          <w:b/>
          <w:bCs/>
          <w:sz w:val="24"/>
          <w:szCs w:val="24"/>
          <w:lang w:val="en-GB"/>
        </w:rPr>
        <w:t>Get Doctor Appointments API: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Endpoint: GET /doctorview/:name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Path Parameter: doctorName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Response: Rendered "doctorview" view with the doctor's appointments based on the provided doctorName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ilvl w:val="0"/>
          <w:numId w:val="3"/>
        </w:numPr>
        <w:tabs>
          <w:tab w:val="left" w:pos="312"/>
          <w:tab w:val="clear" w:pos="420"/>
        </w:tabs>
        <w:ind w:left="420" w:leftChars="0" w:hanging="420" w:firstLineChars="0"/>
        <w:rPr>
          <w:rFonts w:hint="default" w:ascii="Cambria" w:hAnsi="Cambria" w:cs="Cambria"/>
          <w:b/>
          <w:bCs/>
          <w:sz w:val="24"/>
          <w:szCs w:val="24"/>
          <w:lang w:val="en-GB"/>
        </w:rPr>
      </w:pPr>
      <w:r>
        <w:rPr>
          <w:rFonts w:hint="default" w:ascii="Cambria" w:hAnsi="Cambria" w:cs="Cambria"/>
          <w:b/>
          <w:bCs/>
          <w:sz w:val="24"/>
          <w:szCs w:val="24"/>
          <w:lang w:val="en-GB"/>
        </w:rPr>
        <w:t>Update Doctor Availability API: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Endpoint: POST /update-availability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Request Body: { doctorName, available }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Response: HTTP 200 (OK) if availability status is updated successfully</w:t>
      </w:r>
    </w:p>
    <w:p>
      <w:pPr>
        <w:numPr>
          <w:numId w:val="0"/>
        </w:numP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numPr>
          <w:ilvl w:val="0"/>
          <w:numId w:val="2"/>
        </w:numPr>
        <w:rPr>
          <w:rFonts w:hint="default" w:ascii="Cambria" w:hAnsi="Cambria" w:cs="Cambria"/>
          <w:b w:val="0"/>
          <w:bCs w:val="0"/>
          <w:sz w:val="56"/>
          <w:szCs w:val="56"/>
          <w:lang w:val="en-GB"/>
        </w:rPr>
      </w:pPr>
      <w:r>
        <w:rPr>
          <w:rFonts w:hint="default" w:ascii="Cambria" w:hAnsi="Cambria" w:cs="Cambria"/>
          <w:b w:val="0"/>
          <w:bCs w:val="0"/>
          <w:sz w:val="56"/>
          <w:szCs w:val="56"/>
          <w:lang w:val="en-GB"/>
        </w:rPr>
        <w:t>Data Base Design</w:t>
      </w:r>
    </w:p>
    <w:p>
      <w:pPr>
        <w:numPr>
          <w:numId w:val="0"/>
        </w:numPr>
        <w:tabs>
          <w:tab w:val="left" w:pos="312"/>
        </w:tabs>
        <w:rPr>
          <w:rFonts w:hint="default"/>
          <w:b w:val="0"/>
          <w:bCs w:val="0"/>
          <w:sz w:val="56"/>
          <w:szCs w:val="56"/>
          <w:lang w:val="en-GB"/>
        </w:rPr>
      </w:pPr>
    </w:p>
    <w:p>
      <w:pPr>
        <w:numPr>
          <w:numId w:val="0"/>
        </w:numPr>
        <w:tabs>
          <w:tab w:val="left" w:pos="312"/>
        </w:tabs>
        <w:rPr>
          <w:rFonts w:hint="default"/>
          <w:b w:val="0"/>
          <w:bCs w:val="0"/>
          <w:sz w:val="56"/>
          <w:szCs w:val="56"/>
          <w:lang w:val="en-GB"/>
        </w:rPr>
      </w:pPr>
      <w:r>
        <w:rPr>
          <w:rFonts w:hint="default"/>
          <w:b w:val="0"/>
          <w:bCs w:val="0"/>
          <w:sz w:val="56"/>
          <w:szCs w:val="56"/>
          <w:lang w:val="en-GB"/>
        </w:rPr>
        <w:drawing>
          <wp:inline distT="0" distB="0" distL="114300" distR="114300">
            <wp:extent cx="4872355" cy="3512820"/>
            <wp:effectExtent l="0" t="0" r="4445" b="5080"/>
            <wp:docPr id="15" name="Picture 15" descr="HOMDB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HOMDB (2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235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sz w:val="56"/>
          <w:szCs w:val="56"/>
          <w:lang w:val="en-GB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numPr>
          <w:ilvl w:val="0"/>
          <w:numId w:val="2"/>
        </w:numPr>
        <w:rPr>
          <w:rFonts w:hint="default" w:ascii="Cambria" w:hAnsi="Cambria" w:cs="Cambria"/>
          <w:b w:val="0"/>
          <w:bCs w:val="0"/>
          <w:sz w:val="56"/>
          <w:szCs w:val="56"/>
          <w:lang w:val="en-GB"/>
        </w:rPr>
      </w:pPr>
      <w:r>
        <w:rPr>
          <w:rFonts w:hint="default" w:ascii="Cambria" w:hAnsi="Cambria" w:cs="Cambria"/>
          <w:b w:val="0"/>
          <w:bCs w:val="0"/>
          <w:sz w:val="56"/>
          <w:szCs w:val="56"/>
          <w:lang w:val="en-GB"/>
        </w:rPr>
        <w:t>Technology Stack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56"/>
          <w:szCs w:val="56"/>
          <w:lang w:val="en-GB"/>
        </w:rPr>
      </w:pP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/>
          <w:bCs/>
          <w:sz w:val="24"/>
          <w:szCs w:val="24"/>
          <w:lang w:val="en-GB"/>
        </w:rPr>
      </w:pPr>
      <w:r>
        <w:rPr>
          <w:rFonts w:hint="default" w:ascii="Cambria" w:hAnsi="Cambria" w:cs="Cambria"/>
          <w:b/>
          <w:bCs/>
          <w:sz w:val="24"/>
          <w:szCs w:val="24"/>
          <w:lang w:val="en-GB"/>
        </w:rPr>
        <w:t>Front end tech stack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11"/>
          <w:szCs w:val="11"/>
          <w:lang w:val="en-GB"/>
        </w:rPr>
      </w:pPr>
    </w:p>
    <w:p>
      <w:pPr>
        <w:numPr>
          <w:ilvl w:val="0"/>
          <w:numId w:val="4"/>
        </w:numPr>
        <w:tabs>
          <w:tab w:val="left" w:pos="312"/>
          <w:tab w:val="clear" w:pos="420"/>
        </w:tabs>
        <w:ind w:left="420" w:leftChars="0" w:hanging="420" w:firstLineChars="0"/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 HTML</w:t>
      </w:r>
    </w:p>
    <w:p>
      <w:pPr>
        <w:numPr>
          <w:ilvl w:val="0"/>
          <w:numId w:val="4"/>
        </w:numPr>
        <w:tabs>
          <w:tab w:val="left" w:pos="312"/>
          <w:tab w:val="clear" w:pos="420"/>
        </w:tabs>
        <w:ind w:left="420" w:leftChars="0" w:hanging="420" w:firstLineChars="0"/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 CSS</w:t>
      </w:r>
    </w:p>
    <w:p>
      <w:pPr>
        <w:numPr>
          <w:ilvl w:val="0"/>
          <w:numId w:val="4"/>
        </w:numPr>
        <w:tabs>
          <w:tab w:val="left" w:pos="312"/>
          <w:tab w:val="clear" w:pos="420"/>
        </w:tabs>
        <w:ind w:left="420" w:leftChars="0" w:hanging="420" w:firstLineChars="0"/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 JavaScript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/>
          <w:bCs/>
          <w:sz w:val="24"/>
          <w:szCs w:val="24"/>
          <w:lang w:val="en-GB"/>
        </w:rPr>
      </w:pPr>
      <w:r>
        <w:rPr>
          <w:rFonts w:hint="default" w:ascii="Cambria" w:hAnsi="Cambria" w:cs="Cambria"/>
          <w:b/>
          <w:bCs/>
          <w:sz w:val="24"/>
          <w:szCs w:val="24"/>
          <w:lang w:val="en-GB"/>
        </w:rPr>
        <w:t>HTML</w:t>
      </w: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11"/>
          <w:szCs w:val="11"/>
          <w:lang w:val="en-GB"/>
        </w:rPr>
      </w:pPr>
    </w:p>
    <w:p>
      <w:pPr>
        <w:numPr>
          <w:numId w:val="0"/>
        </w:numPr>
        <w:tabs>
          <w:tab w:val="left" w:pos="312"/>
        </w:tabs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HTML (Hypertext Markup Language) defines the basic layout and structure of our pages.</w:t>
      </w:r>
    </w:p>
    <w:p>
      <w:pPr>
        <w:numPr>
          <w:numId w:val="0"/>
        </w:numP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numId w:val="0"/>
        </w:numPr>
        <w:rPr>
          <w:rFonts w:hint="default" w:ascii="Cambria" w:hAnsi="Cambria" w:cs="Cambria"/>
          <w:b/>
          <w:bCs/>
          <w:sz w:val="24"/>
          <w:szCs w:val="24"/>
          <w:lang w:val="en-GB"/>
        </w:rPr>
      </w:pPr>
      <w:r>
        <w:rPr>
          <w:rFonts w:hint="default" w:ascii="Cambria" w:hAnsi="Cambria" w:cs="Cambria"/>
          <w:b/>
          <w:bCs/>
          <w:sz w:val="24"/>
          <w:szCs w:val="24"/>
          <w:lang w:val="en-GB"/>
        </w:rPr>
        <w:t>CSS</w:t>
      </w:r>
    </w:p>
    <w:p>
      <w:pPr>
        <w:numPr>
          <w:numId w:val="0"/>
        </w:numPr>
        <w:rPr>
          <w:rFonts w:hint="default" w:ascii="Cambria" w:hAnsi="Cambria" w:cs="Cambria"/>
          <w:b/>
          <w:bCs/>
          <w:sz w:val="11"/>
          <w:szCs w:val="11"/>
          <w:lang w:val="en-GB"/>
        </w:rPr>
      </w:pPr>
    </w:p>
    <w:p>
      <w:pPr>
        <w:numPr>
          <w:numId w:val="0"/>
        </w:numP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All the styling that’s applied to the web pages comes from CSS</w:t>
      </w:r>
    </w:p>
    <w:p>
      <w:pPr>
        <w:numPr>
          <w:numId w:val="0"/>
        </w:numP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numId w:val="0"/>
        </w:numPr>
        <w:rPr>
          <w:rFonts w:hint="default" w:ascii="Cambria" w:hAnsi="Cambria" w:cs="Cambria"/>
          <w:b/>
          <w:bCs/>
          <w:sz w:val="24"/>
          <w:szCs w:val="24"/>
          <w:lang w:val="en-GB"/>
        </w:rPr>
      </w:pPr>
      <w:r>
        <w:rPr>
          <w:rFonts w:hint="default" w:ascii="Cambria" w:hAnsi="Cambria" w:cs="Cambria"/>
          <w:b/>
          <w:bCs/>
          <w:sz w:val="24"/>
          <w:szCs w:val="24"/>
          <w:lang w:val="en-GB"/>
        </w:rPr>
        <w:t>JavaScript</w:t>
      </w:r>
    </w:p>
    <w:p>
      <w:pPr>
        <w:numPr>
          <w:numId w:val="0"/>
        </w:numPr>
        <w:rPr>
          <w:rFonts w:hint="default" w:ascii="Cambria" w:hAnsi="Cambria" w:cs="Cambria"/>
          <w:b w:val="0"/>
          <w:bCs w:val="0"/>
          <w:sz w:val="11"/>
          <w:szCs w:val="11"/>
          <w:lang w:val="en-GB"/>
        </w:rPr>
      </w:pPr>
    </w:p>
    <w:p>
      <w:pPr>
        <w:numPr>
          <w:numId w:val="0"/>
        </w:numP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The dynamic elements of the page come from the JavaScript code.</w:t>
      </w:r>
    </w:p>
    <w:p>
      <w:pPr>
        <w:numPr>
          <w:numId w:val="0"/>
        </w:numP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numId w:val="0"/>
        </w:numPr>
        <w:rPr>
          <w:rFonts w:hint="default" w:ascii="Cambria" w:hAnsi="Cambria" w:cs="Cambria"/>
          <w:b/>
          <w:bCs/>
          <w:sz w:val="24"/>
          <w:szCs w:val="24"/>
          <w:lang w:val="en-GB"/>
        </w:rPr>
      </w:pPr>
      <w:r>
        <w:rPr>
          <w:rFonts w:hint="default" w:ascii="Cambria" w:hAnsi="Cambria" w:cs="Cambria"/>
          <w:b/>
          <w:bCs/>
          <w:sz w:val="24"/>
          <w:szCs w:val="24"/>
          <w:lang w:val="en-GB"/>
        </w:rPr>
        <w:t>Back end tech stack</w:t>
      </w:r>
    </w:p>
    <w:p>
      <w:pPr>
        <w:numPr>
          <w:numId w:val="0"/>
        </w:numPr>
        <w:rPr>
          <w:rFonts w:hint="default" w:ascii="Cambria" w:hAnsi="Cambria" w:cs="Cambria"/>
          <w:b w:val="0"/>
          <w:bCs w:val="0"/>
          <w:sz w:val="11"/>
          <w:szCs w:val="11"/>
          <w:lang w:val="en-GB"/>
        </w:rPr>
      </w:pPr>
    </w:p>
    <w:p>
      <w:pPr>
        <w:numPr>
          <w:numId w:val="0"/>
        </w:numP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The back end or server-side tech stack consists of many components, like database, server,</w:t>
      </w:r>
    </w:p>
    <w:p>
      <w:pPr>
        <w:numPr>
          <w:numId w:val="0"/>
        </w:numP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framework, and operating system.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 xml:space="preserve"> Express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 xml:space="preserve"> Node.js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MongoDB</w:t>
      </w:r>
    </w:p>
    <w:p>
      <w:pPr>
        <w:numPr>
          <w:numId w:val="0"/>
        </w:numP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numId w:val="0"/>
        </w:numPr>
        <w:rPr>
          <w:rFonts w:hint="default" w:ascii="Cambria" w:hAnsi="Cambria" w:cs="Cambria"/>
          <w:b/>
          <w:bCs/>
          <w:sz w:val="24"/>
          <w:szCs w:val="24"/>
          <w:lang w:val="en-GB"/>
        </w:rPr>
      </w:pPr>
      <w:r>
        <w:rPr>
          <w:rFonts w:hint="default" w:ascii="Cambria" w:hAnsi="Cambria" w:cs="Cambria"/>
          <w:b/>
          <w:bCs/>
          <w:sz w:val="24"/>
          <w:szCs w:val="24"/>
          <w:lang w:val="en-GB"/>
        </w:rPr>
        <w:t>Frameworks</w:t>
      </w:r>
    </w:p>
    <w:p>
      <w:pPr>
        <w:numPr>
          <w:numId w:val="0"/>
        </w:numPr>
        <w:rPr>
          <w:rFonts w:hint="default" w:ascii="Cambria" w:hAnsi="Cambria" w:cs="Cambria"/>
          <w:b w:val="0"/>
          <w:bCs w:val="0"/>
          <w:sz w:val="11"/>
          <w:szCs w:val="11"/>
          <w:lang w:val="en-GB"/>
        </w:rPr>
      </w:pPr>
    </w:p>
    <w:p>
      <w:pPr>
        <w:numPr>
          <w:numId w:val="0"/>
        </w:numP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Frameworks provide a structure to the application and have common utilities so that you don’t have to write every piece of logic from scratch. We have used Express framework.</w:t>
      </w:r>
    </w:p>
    <w:p>
      <w:pPr>
        <w:numPr>
          <w:numId w:val="0"/>
        </w:numP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numId w:val="0"/>
        </w:numPr>
        <w:rPr>
          <w:rFonts w:hint="default" w:ascii="Cambria" w:hAnsi="Cambria" w:cs="Cambria"/>
          <w:b/>
          <w:bCs/>
          <w:sz w:val="24"/>
          <w:szCs w:val="24"/>
          <w:lang w:val="en-GB"/>
        </w:rPr>
      </w:pPr>
      <w:r>
        <w:rPr>
          <w:rFonts w:hint="default" w:ascii="Cambria" w:hAnsi="Cambria" w:cs="Cambria"/>
          <w:b/>
          <w:bCs/>
          <w:sz w:val="24"/>
          <w:szCs w:val="24"/>
          <w:lang w:val="en-GB"/>
        </w:rPr>
        <w:t>Runtime environment</w:t>
      </w:r>
    </w:p>
    <w:p>
      <w:pPr>
        <w:numPr>
          <w:numId w:val="0"/>
        </w:numPr>
        <w:rPr>
          <w:rFonts w:hint="default" w:ascii="Cambria" w:hAnsi="Cambria" w:cs="Cambria"/>
          <w:b w:val="0"/>
          <w:bCs w:val="0"/>
          <w:sz w:val="11"/>
          <w:szCs w:val="11"/>
          <w:lang w:val="en-GB"/>
        </w:rPr>
      </w:pPr>
    </w:p>
    <w:p>
      <w:pPr>
        <w:numPr>
          <w:numId w:val="0"/>
        </w:numP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Runtime environment is the software in which an application is run. Runtime provides crossplatform compatibility. We have used Node.js as our runtime environment.</w:t>
      </w:r>
    </w:p>
    <w:p>
      <w:pPr>
        <w:numPr>
          <w:numId w:val="0"/>
        </w:numP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numId w:val="0"/>
        </w:numPr>
        <w:rPr>
          <w:rFonts w:hint="default" w:ascii="Cambria" w:hAnsi="Cambria" w:cs="Cambria"/>
          <w:b/>
          <w:bCs/>
          <w:sz w:val="24"/>
          <w:szCs w:val="24"/>
          <w:lang w:val="en-GB"/>
        </w:rPr>
      </w:pPr>
    </w:p>
    <w:p>
      <w:pPr>
        <w:numPr>
          <w:numId w:val="0"/>
        </w:numPr>
        <w:rPr>
          <w:rFonts w:hint="default" w:ascii="Cambria" w:hAnsi="Cambria" w:cs="Cambria"/>
          <w:b/>
          <w:bCs/>
          <w:sz w:val="24"/>
          <w:szCs w:val="24"/>
          <w:lang w:val="en-GB"/>
        </w:rPr>
      </w:pPr>
    </w:p>
    <w:p>
      <w:pPr>
        <w:numPr>
          <w:numId w:val="0"/>
        </w:numPr>
        <w:rPr>
          <w:rFonts w:hint="default" w:ascii="Cambria" w:hAnsi="Cambria" w:cs="Cambria"/>
          <w:b/>
          <w:bCs/>
          <w:sz w:val="24"/>
          <w:szCs w:val="24"/>
          <w:lang w:val="en-GB"/>
        </w:rPr>
      </w:pPr>
    </w:p>
    <w:p>
      <w:pPr>
        <w:numPr>
          <w:numId w:val="0"/>
        </w:numPr>
        <w:rPr>
          <w:rFonts w:hint="default" w:ascii="Cambria" w:hAnsi="Cambria" w:cs="Cambria"/>
          <w:b/>
          <w:bCs/>
          <w:sz w:val="24"/>
          <w:szCs w:val="24"/>
          <w:lang w:val="en-GB"/>
        </w:rPr>
      </w:pPr>
    </w:p>
    <w:p>
      <w:pPr>
        <w:numPr>
          <w:numId w:val="0"/>
        </w:numPr>
        <w:rPr>
          <w:rFonts w:hint="default" w:ascii="Cambria" w:hAnsi="Cambria" w:cs="Cambria"/>
          <w:b/>
          <w:bCs/>
          <w:sz w:val="24"/>
          <w:szCs w:val="24"/>
          <w:lang w:val="en-GB"/>
        </w:rPr>
      </w:pPr>
    </w:p>
    <w:p>
      <w:pPr>
        <w:numPr>
          <w:numId w:val="0"/>
        </w:numPr>
        <w:rPr>
          <w:rFonts w:hint="default" w:ascii="Cambria" w:hAnsi="Cambria" w:cs="Cambria"/>
          <w:b/>
          <w:bCs/>
          <w:sz w:val="24"/>
          <w:szCs w:val="24"/>
          <w:lang w:val="en-GB"/>
        </w:rPr>
      </w:pPr>
    </w:p>
    <w:p>
      <w:pPr>
        <w:numPr>
          <w:numId w:val="0"/>
        </w:numPr>
        <w:rPr>
          <w:rFonts w:hint="default" w:ascii="Cambria" w:hAnsi="Cambria" w:cs="Cambria"/>
          <w:b/>
          <w:bCs/>
          <w:sz w:val="24"/>
          <w:szCs w:val="24"/>
          <w:lang w:val="en-GB"/>
        </w:rPr>
      </w:pPr>
    </w:p>
    <w:p>
      <w:pPr>
        <w:numPr>
          <w:numId w:val="0"/>
        </w:numPr>
        <w:rPr>
          <w:rFonts w:hint="default" w:ascii="Cambria" w:hAnsi="Cambria" w:cs="Cambria"/>
          <w:b/>
          <w:bCs/>
          <w:sz w:val="24"/>
          <w:szCs w:val="24"/>
          <w:lang w:val="en-GB"/>
        </w:rPr>
      </w:pPr>
    </w:p>
    <w:p>
      <w:pPr>
        <w:numPr>
          <w:numId w:val="0"/>
        </w:numPr>
        <w:rPr>
          <w:rFonts w:hint="default" w:ascii="Cambria" w:hAnsi="Cambria" w:cs="Cambria"/>
          <w:b/>
          <w:bCs/>
          <w:sz w:val="24"/>
          <w:szCs w:val="24"/>
          <w:lang w:val="en-GB"/>
        </w:rPr>
      </w:pPr>
      <w:r>
        <w:rPr>
          <w:rFonts w:hint="default" w:ascii="Cambria" w:hAnsi="Cambria" w:cs="Cambria"/>
          <w:b/>
          <w:bCs/>
          <w:sz w:val="24"/>
          <w:szCs w:val="24"/>
          <w:lang w:val="en-GB"/>
        </w:rPr>
        <w:t>Databases</w:t>
      </w:r>
    </w:p>
    <w:p>
      <w:pPr>
        <w:numPr>
          <w:numId w:val="0"/>
        </w:numPr>
        <w:rPr>
          <w:rFonts w:hint="default" w:ascii="Cambria" w:hAnsi="Cambria" w:cs="Cambria"/>
          <w:b w:val="0"/>
          <w:bCs w:val="0"/>
          <w:sz w:val="11"/>
          <w:szCs w:val="11"/>
          <w:lang w:val="en-GB"/>
        </w:rPr>
      </w:pPr>
    </w:p>
    <w:p>
      <w:pPr>
        <w:numPr>
          <w:numId w:val="0"/>
        </w:numP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  <w:t>Modern data platforms like MongoDB further enhance the functionality of a database by providing intelligent querying, aggregation, and transformation features, in addition to data storage and retrieval. We have used MongoDB for our database.</w:t>
      </w:r>
    </w:p>
    <w:p>
      <w:pPr>
        <w:numPr>
          <w:numId w:val="0"/>
        </w:numPr>
        <w:rPr>
          <w:rFonts w:hint="default" w:ascii="Cambria" w:hAnsi="Cambria" w:cs="Cambria"/>
          <w:b w:val="0"/>
          <w:bCs w:val="0"/>
          <w:sz w:val="24"/>
          <w:szCs w:val="24"/>
          <w:lang w:val="en-GB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GB"/>
        </w:rPr>
      </w:pPr>
      <w:r>
        <w:rPr>
          <w:rFonts w:hint="default" w:ascii="Cambria" w:hAnsi="Cambria" w:eastAsia="sans-serif" w:cs="Cambria"/>
          <w:i w:val="0"/>
          <w:iCs w:val="0"/>
          <w:color w:val="42494F"/>
          <w:sz w:val="19"/>
          <w:szCs w:val="19"/>
          <w:u w:val="none"/>
          <w:vertAlign w:val="baseline"/>
        </w:rPr>
        <w:drawing>
          <wp:inline distT="0" distB="0" distL="114300" distR="114300">
            <wp:extent cx="5257800" cy="1381125"/>
            <wp:effectExtent l="0" t="0" r="0" b="3175"/>
            <wp:docPr id="16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ans-serif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ansSerif">
    <w:panose1 w:val="00000400000000000000"/>
    <w:charset w:val="00"/>
    <w:family w:val="auto"/>
    <w:pitch w:val="default"/>
    <w:sig w:usb0="00000000" w:usb1="00000000" w:usb2="00000000" w:usb3="00000000" w:csb0="00000000" w:csb1="00000000"/>
  </w:font>
  <w:font w:name="Adobe Caslon Pro">
    <w:panose1 w:val="0205050205050A020403"/>
    <w:charset w:val="00"/>
    <w:family w:val="auto"/>
    <w:pitch w:val="default"/>
    <w:sig w:usb0="00000007" w:usb1="00000001" w:usb2="00000000" w:usb3="00000000" w:csb0="20000093" w:csb1="00000000"/>
  </w:font>
  <w:font w:name="Adobe Caslon Pro Bold">
    <w:panose1 w:val="0205070206050A020403"/>
    <w:charset w:val="00"/>
    <w:family w:val="auto"/>
    <w:pitch w:val="default"/>
    <w:sig w:usb0="00000007" w:usb1="00000001" w:usb2="00000000" w:usb3="00000000" w:csb0="20000093" w:csb1="00000000"/>
  </w:font>
  <w:font w:name="Adobe Fangsong Std R">
    <w:panose1 w:val="02020400000000000000"/>
    <w:charset w:val="86"/>
    <w:family w:val="auto"/>
    <w:pitch w:val="default"/>
    <w:sig w:usb0="00000001" w:usb1="0A0F1810" w:usb2="00000016" w:usb3="00000000" w:csb0="00060007" w:csb1="00000000"/>
  </w:font>
  <w:font w:name="Adobe Fan Heiti Std B">
    <w:panose1 w:val="020B0700000000000000"/>
    <w:charset w:val="88"/>
    <w:family w:val="auto"/>
    <w:pitch w:val="default"/>
    <w:sig w:usb0="00000001" w:usb1="1A0F1900" w:usb2="00000016" w:usb3="00000000" w:csb0="00120005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8" name="Text Box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s0lY7tAAAAAFAQAA&#10;DwAAAAAAAAABACAAAAAiAAAAZHJzL2Rvd25yZXYueG1sUEsBAhQAFAAAAAgAh07iQL7WDezMAgAA&#10;JQYAAA4AAAAAAAAAAQAgAAAAHwEAAGRycy9lMm9Eb2MueG1sUEsFBgAAAAAGAAYAWQEAAF0G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163E968"/>
    <w:multiLevelType w:val="singleLevel"/>
    <w:tmpl w:val="A163E968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6FCF088"/>
    <w:multiLevelType w:val="singleLevel"/>
    <w:tmpl w:val="B6FCF088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1008EE33"/>
    <w:multiLevelType w:val="singleLevel"/>
    <w:tmpl w:val="1008EE3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2ACF4250"/>
    <w:multiLevelType w:val="singleLevel"/>
    <w:tmpl w:val="2ACF425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0657A0E"/>
    <w:rsid w:val="40657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2.png"/><Relationship Id="rId15" Type="http://schemas.openxmlformats.org/officeDocument/2006/relationships/image" Target="media/image11.jpe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2023-06-04T15:22:00Z</dcterms:created>
  <dc:creator>WPS_1675623432</dc:creator>
  <cp:lastModifiedBy>WPS_1675623432</cp:lastModifiedBy>
  <dcterms:modified xsi:type="dcterms:W3CDTF">2023-06-04T19:04:10Z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8FEFA9F693904513BBA51D166D1665C5</vt:lpwstr>
  </property>
</Properties>
</file>